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83768">
      <w:pPr>
        <w:jc w:val="right"/>
      </w:pP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1"/>
          <w:szCs w:val="22"/>
          <w:lang w:val="en-US" w:eastAsia="zh-CN"/>
        </w:rPr>
        <w:t>AP0</w:t>
      </w:r>
      <w:r>
        <w:rPr>
          <w:rFonts w:hint="eastAsia" w:ascii="Times New Roman" w:hAnsi="Times New Roman" w:cs="Times New Roman"/>
          <w:color w:val="000000"/>
          <w:sz w:val="21"/>
          <w:szCs w:val="22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color w:val="000000"/>
          <w:sz w:val="21"/>
          <w:szCs w:val="22"/>
          <w:lang w:val="en-US" w:eastAsia="zh-CN"/>
        </w:rPr>
        <w:t>-</w:t>
      </w:r>
      <w:r>
        <w:rPr>
          <w:rFonts w:hint="eastAsia" w:ascii="Times New Roman" w:hAnsi="Times New Roman" w:cs="Times New Roman"/>
          <w:color w:val="000000"/>
          <w:sz w:val="21"/>
          <w:szCs w:val="22"/>
          <w:lang w:val="en-US" w:eastAsia="zh-CN"/>
        </w:rPr>
        <w:t>1.0</w:t>
      </w:r>
      <w:r>
        <w:rPr>
          <w:rFonts w:hint="eastAsia" w:ascii="Times New Roman" w:hAnsi="Times New Roman" w:eastAsia="宋体" w:cs="Times New Roman"/>
          <w:color w:val="000000"/>
          <w:sz w:val="21"/>
          <w:szCs w:val="22"/>
          <w:lang w:val="en-US" w:eastAsia="zh-CN"/>
        </w:rPr>
        <w:t>-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vertAlign w:val="baseline"/>
          <w:lang w:val="en-US" w:eastAsia="zh-CN"/>
        </w:rPr>
        <w:t>JG-SOP-0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baseline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color w:val="000000"/>
          <w:sz w:val="21"/>
          <w:szCs w:val="21"/>
          <w:vertAlign w:val="baseline"/>
          <w:lang w:val="en-US" w:eastAsia="zh-CN"/>
        </w:rPr>
        <w:t>-1.</w:t>
      </w:r>
      <w:r>
        <w:rPr>
          <w:rFonts w:hint="eastAsia" w:ascii="Times New Roman" w:hAnsi="Times New Roman" w:cs="Times New Roman"/>
          <w:color w:val="000000"/>
          <w:sz w:val="21"/>
          <w:szCs w:val="21"/>
          <w:vertAlign w:val="baseline"/>
          <w:lang w:val="en-US" w:eastAsia="zh-CN"/>
        </w:rPr>
        <w:t>1</w:t>
      </w:r>
    </w:p>
    <w:p w14:paraId="65A75566">
      <w:r>
        <w:drawing>
          <wp:inline distT="0" distB="0" distL="114300" distR="114300">
            <wp:extent cx="5270500" cy="6139180"/>
            <wp:effectExtent l="0" t="0" r="6350" b="139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613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D2D2C"/>
    <w:rsid w:val="3B614FD9"/>
    <w:rsid w:val="45594F73"/>
    <w:rsid w:val="4F524F0D"/>
    <w:rsid w:val="58343802"/>
    <w:rsid w:val="59765C9C"/>
    <w:rsid w:val="65BD2D2C"/>
    <w:rsid w:val="75102726"/>
    <w:rsid w:val="756A44AF"/>
    <w:rsid w:val="7B4B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Arial"/>
      <w:sz w:val="24"/>
      <w:szCs w:val="26"/>
      <w:u w:val="none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Arial" w:hAnsi="Arial" w:eastAsia="楷体_GB2312" w:cs="Arial"/>
      <w:sz w:val="28"/>
      <w:szCs w:val="26"/>
      <w:u w:val="none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Arial"/>
      <w:b/>
      <w:sz w:val="32"/>
      <w:szCs w:val="26"/>
      <w:u w:val="none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Arial" w:hAnsi="Arial" w:eastAsia="楷体_GB2312" w:cs="Arial"/>
      <w:b/>
      <w:sz w:val="32"/>
      <w:szCs w:val="26"/>
      <w:u w:val="none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sz w:val="28"/>
      <w:szCs w:val="26"/>
      <w:u w:val="none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Arial" w:hAnsi="Arial" w:eastAsia="楷体_GB2312" w:cs="Arial"/>
      <w:sz w:val="18"/>
      <w:szCs w:val="26"/>
      <w:u w:val="none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Arial" w:hAnsi="Arial" w:eastAsia="楷体_GB2312" w:cs="Arial"/>
      <w:sz w:val="18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2025-11-02T01:06:00Z</dcterms:created>
  <dc:creator>a</dc:creator>
  <cp:lastModifiedBy>a</cp:lastModifiedBy>
  <dcterms:modified xsi:type="dcterms:W3CDTF">2025-11-02T01:13:19Z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91BFFBD4F994487FA8676557AB52912A_11</vt:lpwstr>
  </property>
  <property fmtid="{D5CDD505-2E9C-101B-9397-08002B2CF9AE}" pid="4" name="KSOTemplateDocerSaveRecord">
    <vt:lpwstr>eyJoZGlkIjoiYTk0MmM2YjgzZTdhMTg5ZjIwMjRiODA4MGQzZGI3ZWYiLCJ1c2VySWQiOiIzNjcyOTQwNzYifQ==</vt:lpwstr>
  </property>
</Properties>
</file>